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56"/>
        <w:gridCol w:w="2960"/>
        <w:gridCol w:w="121"/>
        <w:gridCol w:w="1255"/>
        <w:gridCol w:w="162"/>
        <w:gridCol w:w="1214"/>
        <w:gridCol w:w="204"/>
        <w:gridCol w:w="1382"/>
      </w:tblGrid>
      <w:tr w:rsidR="006673E8" w:rsidTr="006673E8">
        <w:trPr>
          <w:cantSplit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</w:tr>
      <w:tr w:rsidR="006673E8" w:rsidTr="006673E8">
        <w:trPr>
          <w:cantSplit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3E8" w:rsidTr="006673E8">
        <w:trPr>
          <w:cantSplit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3E8" w:rsidTr="006673E8">
        <w:trPr>
          <w:cantSplit/>
        </w:trPr>
        <w:tc>
          <w:tcPr>
            <w:tcW w:w="98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1EDB" w:rsidRDefault="006A1EDB" w:rsidP="00285B78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65"/>
              <w:gridCol w:w="3958"/>
            </w:tblGrid>
            <w:tr w:rsidR="006A1EDB" w:rsidTr="006A1EDB">
              <w:tc>
                <w:tcPr>
                  <w:tcW w:w="5665" w:type="dxa"/>
                </w:tcPr>
                <w:p w:rsidR="006A1EDB" w:rsidRDefault="006A1EDB" w:rsidP="00285B7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958" w:type="dxa"/>
                </w:tcPr>
                <w:p w:rsidR="006A1EDB" w:rsidRDefault="006A1EDB" w:rsidP="006A1ED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2</w:t>
                  </w:r>
                </w:p>
                <w:p w:rsidR="006A1EDB" w:rsidRDefault="006A1EDB" w:rsidP="00285B78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6A1EDB" w:rsidRDefault="006A1EDB" w:rsidP="006A1ED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УТВЕРЖДЕНЫ</w:t>
                  </w:r>
                  <w:r>
                    <w:rPr>
                      <w:sz w:val="28"/>
                      <w:szCs w:val="28"/>
                    </w:rPr>
                    <w:br/>
                    <w:t>решением Думы</w:t>
                  </w:r>
                  <w:r>
                    <w:rPr>
                      <w:sz w:val="28"/>
                      <w:szCs w:val="28"/>
                    </w:rPr>
                    <w:br/>
                    <w:t>муниципального образования</w:t>
                  </w:r>
                  <w:r>
                    <w:rPr>
                      <w:sz w:val="28"/>
                      <w:szCs w:val="28"/>
                    </w:rPr>
                    <w:br/>
                    <w:t>город-курорт Геленджик</w:t>
                  </w:r>
                  <w:r>
                    <w:rPr>
                      <w:sz w:val="28"/>
                      <w:szCs w:val="28"/>
                    </w:rPr>
                    <w:br/>
                  </w:r>
                  <w:proofErr w:type="gramStart"/>
                  <w:r>
                    <w:rPr>
                      <w:sz w:val="28"/>
                      <w:szCs w:val="28"/>
                    </w:rPr>
                    <w:t>от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_________</w:t>
                  </w:r>
                  <w:r>
                    <w:rPr>
                      <w:sz w:val="28"/>
                      <w:szCs w:val="28"/>
                    </w:rPr>
                    <w:softHyphen/>
                    <w:t>_______ № ____</w:t>
                  </w:r>
                </w:p>
                <w:p w:rsidR="006A1EDB" w:rsidRDefault="006A1EDB" w:rsidP="00285B78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A1EDB" w:rsidRDefault="006A1EDB" w:rsidP="004F2749">
            <w:pPr>
              <w:rPr>
                <w:sz w:val="28"/>
                <w:szCs w:val="28"/>
              </w:rPr>
            </w:pPr>
          </w:p>
          <w:p w:rsidR="00285B78" w:rsidRDefault="006673E8" w:rsidP="00285B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БЕЗВОЗМЕЗДНЫЕ ПОСТУПЛЕНИЯ </w:t>
            </w:r>
          </w:p>
          <w:p w:rsidR="00285B78" w:rsidRDefault="00285B78" w:rsidP="00285B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других бюджетов </w:t>
            </w:r>
            <w:r w:rsidR="006673E8">
              <w:rPr>
                <w:sz w:val="28"/>
                <w:szCs w:val="28"/>
              </w:rPr>
              <w:t xml:space="preserve">бюджетной системы Российской Федерации </w:t>
            </w:r>
          </w:p>
          <w:p w:rsidR="006673E8" w:rsidRDefault="006673E8" w:rsidP="00285B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2026 год и плановый период 2027 и 2028 годов</w:t>
            </w:r>
          </w:p>
        </w:tc>
      </w:tr>
      <w:tr w:rsidR="006673E8" w:rsidTr="004F2749">
        <w:trPr>
          <w:cantSplit/>
        </w:trPr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6673E8" w:rsidTr="004F2749">
        <w:trPr>
          <w:cantSplit/>
        </w:trPr>
        <w:tc>
          <w:tcPr>
            <w:tcW w:w="2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Код</w:t>
            </w:r>
          </w:p>
        </w:tc>
        <w:tc>
          <w:tcPr>
            <w:tcW w:w="30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42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6673E8" w:rsidTr="004F2749">
        <w:trPr>
          <w:cantSplit/>
        </w:trPr>
        <w:tc>
          <w:tcPr>
            <w:tcW w:w="255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Cs w:val="24"/>
              </w:rPr>
            </w:pPr>
          </w:p>
        </w:tc>
        <w:tc>
          <w:tcPr>
            <w:tcW w:w="30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rPr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2027 год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2028 год</w:t>
            </w:r>
          </w:p>
        </w:tc>
      </w:tr>
    </w:tbl>
    <w:p w:rsidR="006673E8" w:rsidRPr="006673E8" w:rsidRDefault="006673E8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56"/>
        <w:gridCol w:w="3081"/>
        <w:gridCol w:w="1417"/>
        <w:gridCol w:w="1418"/>
        <w:gridCol w:w="1382"/>
      </w:tblGrid>
      <w:tr w:rsidR="006673E8" w:rsidTr="004F2749">
        <w:trPr>
          <w:tblHeader/>
        </w:trPr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73E8" w:rsidRDefault="006673E8" w:rsidP="00285B78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2 02 00000 00 0000 000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Безвозмездные поступл</w:t>
            </w:r>
            <w:r>
              <w:t>е</w:t>
            </w:r>
            <w:r>
              <w:t>ния от других бюджетов бюджетной системы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6 449 591,8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7 166 446,4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4 124 219,3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2 02 10000 00 0000 150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Дотации бюджетам бю</w:t>
            </w:r>
            <w:r>
              <w:t>д</w:t>
            </w:r>
            <w:r>
              <w:t>жетной системы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125 643,8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138 789,6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82 653,1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2 02 15001 00 0000 150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Дотации на выравнивание бюджетной обеспеченн</w:t>
            </w:r>
            <w:r>
              <w:t>о</w:t>
            </w:r>
            <w:r>
              <w:t>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125 643,8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138 789,6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82 653,1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2 02 15001 04 0000 150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Дотации бюджетам горо</w:t>
            </w:r>
            <w:r>
              <w:t>д</w:t>
            </w:r>
            <w:r>
              <w:t>ских округов на выравн</w:t>
            </w:r>
            <w:r>
              <w:t>и</w:t>
            </w:r>
            <w:r>
              <w:t>вание бюджетной обесп</w:t>
            </w:r>
            <w:r>
              <w:t>е</w:t>
            </w:r>
            <w:r>
              <w:t>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125 643,8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138 789,6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82 653,1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2 02 20000 00 0000 150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бю</w:t>
            </w:r>
            <w:r>
              <w:t>д</w:t>
            </w:r>
            <w:r>
              <w:t>жетной системы Росси</w:t>
            </w:r>
            <w:r>
              <w:t>й</w:t>
            </w:r>
            <w:r>
              <w:t>ской Федерации (межбю</w:t>
            </w:r>
            <w:r>
              <w:t>д</w:t>
            </w:r>
            <w:r>
              <w:t>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4 125 747,2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4 638 590,8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1 546 465,0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2 02 20077 00 0000 150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Субсидии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</w:t>
            </w:r>
            <w:r>
              <w:t>и</w:t>
            </w:r>
            <w:r>
              <w:t>тальных вложений в объе</w:t>
            </w:r>
            <w:r>
              <w:t>к</w:t>
            </w:r>
            <w:r>
              <w:t>ты государственной (мун</w:t>
            </w:r>
            <w:r>
              <w:t>и</w:t>
            </w:r>
            <w:r>
              <w:t>ципальной) со</w:t>
            </w:r>
            <w:r>
              <w:t>б</w:t>
            </w:r>
            <w:r>
              <w:t>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901 027,7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1 400 000,0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1 401 815,8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lastRenderedPageBreak/>
              <w:t>2 02 20077 04 0000 150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 xml:space="preserve">родских округов на </w:t>
            </w:r>
            <w:proofErr w:type="spellStart"/>
            <w:r>
              <w:t>соф</w:t>
            </w:r>
            <w:r>
              <w:t>и</w:t>
            </w:r>
            <w:r>
              <w:t>нансирование</w:t>
            </w:r>
            <w:proofErr w:type="spellEnd"/>
            <w:r>
              <w:t xml:space="preserve"> капитал</w:t>
            </w:r>
            <w:r>
              <w:t>ь</w:t>
            </w:r>
            <w:r>
              <w:t>ных вложений в объекты мун</w:t>
            </w:r>
            <w:r>
              <w:t>и</w:t>
            </w:r>
            <w:r>
              <w:t>ципальной собстве</w:t>
            </w:r>
            <w:r>
              <w:t>н</w:t>
            </w:r>
            <w:r>
              <w:t>ности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901 027,7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1 400 000,0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1 401 815,8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2 02 25304 00 0000 150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proofErr w:type="gramStart"/>
            <w:r>
              <w:t>Субсидии бюджетам на о</w:t>
            </w:r>
            <w:r>
              <w:t>р</w:t>
            </w:r>
            <w:r>
              <w:t>ганизацию бесплатного г</w:t>
            </w:r>
            <w:r>
              <w:t>о</w:t>
            </w:r>
            <w:r>
              <w:t>рячего питания обуча</w:t>
            </w:r>
            <w:r>
              <w:t>ю</w:t>
            </w:r>
            <w:r>
              <w:t>щихся, получающих начальное общее образов</w:t>
            </w:r>
            <w:r>
              <w:t>а</w:t>
            </w:r>
            <w:r>
              <w:t>ние в государственных и муниципальных образов</w:t>
            </w:r>
            <w:r>
              <w:t>а</w:t>
            </w:r>
            <w:r>
              <w:t>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88 146,1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88 589,5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86 138,0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2 02 25304 04 0000 150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орган</w:t>
            </w:r>
            <w:r>
              <w:t>и</w:t>
            </w:r>
            <w:r>
              <w:t>зацию бесплатного горяч</w:t>
            </w:r>
            <w:r>
              <w:t>е</w:t>
            </w:r>
            <w:r>
              <w:t>го питания обуча</w:t>
            </w:r>
            <w:r>
              <w:t>ю</w:t>
            </w:r>
            <w:r>
              <w:t>щихся, получающих начальное общее образование в гос</w:t>
            </w:r>
            <w:r>
              <w:t>у</w:t>
            </w:r>
            <w:r>
              <w:t>дарственных и муниц</w:t>
            </w:r>
            <w:r>
              <w:t>и</w:t>
            </w:r>
            <w:r>
              <w:t>пальных образ</w:t>
            </w:r>
            <w:r>
              <w:t>о</w:t>
            </w:r>
            <w:r>
              <w:t>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88 146,1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88 589,5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86 138,0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2 02 25424 00 0000 150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на с</w:t>
            </w:r>
            <w:r>
              <w:t>о</w:t>
            </w:r>
            <w:r>
              <w:t>здание комфортной горо</w:t>
            </w:r>
            <w:r>
              <w:t>д</w:t>
            </w:r>
            <w:r>
              <w:t>ской среды в малых гор</w:t>
            </w:r>
            <w:r>
              <w:t>о</w:t>
            </w:r>
            <w:r>
              <w:t>дах и исторических пос</w:t>
            </w:r>
            <w:r>
              <w:t>е</w:t>
            </w:r>
            <w:r>
              <w:t>лениях - победителях Вс</w:t>
            </w:r>
            <w:r>
              <w:t>е</w:t>
            </w:r>
            <w:r>
              <w:t>российского конкурса лучших проектов созд</w:t>
            </w:r>
            <w:r>
              <w:t>а</w:t>
            </w:r>
            <w:r>
              <w:t>ния комфортной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215 659,9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2 02 25424 04 0000 150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созд</w:t>
            </w:r>
            <w:r>
              <w:t>а</w:t>
            </w:r>
            <w:r>
              <w:t>ние комфортной горо</w:t>
            </w:r>
            <w:r>
              <w:t>д</w:t>
            </w:r>
            <w:r>
              <w:t>ской среды в малых гор</w:t>
            </w:r>
            <w:r>
              <w:t>о</w:t>
            </w:r>
            <w:r>
              <w:t>дах и исторических пос</w:t>
            </w:r>
            <w:r>
              <w:t>е</w:t>
            </w:r>
            <w:r>
              <w:t>лениях - победителях Всеросси</w:t>
            </w:r>
            <w:r>
              <w:t>й</w:t>
            </w:r>
            <w:r>
              <w:t>ского конкурса лучших проектов создания ко</w:t>
            </w:r>
            <w:r>
              <w:t>м</w:t>
            </w:r>
            <w:r>
              <w:t>фортной горо</w:t>
            </w:r>
            <w:r>
              <w:t>д</w:t>
            </w:r>
            <w:r>
              <w:t>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215 659,9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2 02 25467 00 0000 150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</w:t>
            </w:r>
            <w:r>
              <w:lastRenderedPageBreak/>
              <w:t>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7B6CA7" w:rsidP="00285B78">
            <w:pPr>
              <w:jc w:val="right"/>
              <w:rPr>
                <w:szCs w:val="24"/>
              </w:rPr>
            </w:pPr>
            <w: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1 472,3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2 02 25467 04 0000 150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обе</w:t>
            </w:r>
            <w:r>
              <w:t>с</w:t>
            </w:r>
            <w:r>
              <w:t>печение развития и укре</w:t>
            </w:r>
            <w:r>
              <w:t>п</w:t>
            </w:r>
            <w:r>
              <w:t>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7B6CA7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1 472,3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2 02 25497 00 0000 150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на р</w:t>
            </w:r>
            <w:r>
              <w:t>е</w:t>
            </w:r>
            <w:r>
              <w:t>ализацию мероприятий по обеспечению жильем м</w:t>
            </w:r>
            <w:r>
              <w:t>о</w:t>
            </w:r>
            <w:r>
              <w:t>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36 652,4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37 121,3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45 302,3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2 02 25497 04 0000 150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реал</w:t>
            </w:r>
            <w:r>
              <w:t>и</w:t>
            </w:r>
            <w:r>
              <w:t>зацию мероприятий по обеспечению жильем м</w:t>
            </w:r>
            <w:r>
              <w:t>о</w:t>
            </w:r>
            <w:r>
              <w:t>лодых семей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36 652,4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37 121,3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45 302,3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2 02 25519 00 0000 150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Субсидия бюджетам на поддержку отрасли культ</w:t>
            </w:r>
            <w:r>
              <w:t>у</w:t>
            </w:r>
            <w:r>
              <w:t>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500,1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509,2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2 02 25519 04 0000 150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Субсидия бюджетам горо</w:t>
            </w:r>
            <w:r>
              <w:t>д</w:t>
            </w:r>
            <w:r>
              <w:t>ских округов на по</w:t>
            </w:r>
            <w:r>
              <w:t>д</w:t>
            </w:r>
            <w:r>
              <w:t>держку отрасли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490,0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500,1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509,2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2 02 25555 00 0000 150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на р</w:t>
            </w:r>
            <w:r>
              <w:t>е</w:t>
            </w:r>
            <w:r>
              <w:t>ализацию программ фо</w:t>
            </w:r>
            <w:r>
              <w:t>р</w:t>
            </w:r>
            <w:r>
              <w:t>мирования совреме</w:t>
            </w:r>
            <w:r>
              <w:t>н</w:t>
            </w:r>
            <w:r>
              <w:t>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50 858,3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2 02 25555 04 0000 150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реал</w:t>
            </w:r>
            <w:r>
              <w:t>и</w:t>
            </w:r>
            <w:r>
              <w:t>зацию программ формир</w:t>
            </w:r>
            <w:r>
              <w:t>о</w:t>
            </w:r>
            <w:r>
              <w:t>вания современной горо</w:t>
            </w:r>
            <w:r>
              <w:t>д</w:t>
            </w:r>
            <w:r>
              <w:t>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50 858,3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2 02 25590 00 0000 150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на техническое оснащение р</w:t>
            </w:r>
            <w:r>
              <w:t>е</w:t>
            </w:r>
            <w:r>
              <w:t>гиональных и муниципал</w:t>
            </w:r>
            <w:r>
              <w:t>ь</w:t>
            </w:r>
            <w:r>
              <w:t>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7 224,1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2 02 25590 04 0000 150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Субсидии бюджетам г</w:t>
            </w:r>
            <w:r>
              <w:t>о</w:t>
            </w:r>
            <w:r>
              <w:t>родских округов на техн</w:t>
            </w:r>
            <w:r>
              <w:t>и</w:t>
            </w:r>
            <w:r>
              <w:t>ческое оснащение реги</w:t>
            </w:r>
            <w:r>
              <w:t>о</w:t>
            </w:r>
            <w:r>
              <w:t>нальных и муниципал</w:t>
            </w:r>
            <w:r>
              <w:t>ь</w:t>
            </w:r>
            <w:r>
              <w:t>ных музеев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7 224,1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2 02 29999 00 0000 150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Прочие субсидии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2 825 688,7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3 110 907,6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12 699,7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2 02 29999 04 0000 150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Прочие субсидии бюдж</w:t>
            </w:r>
            <w:r>
              <w:t>е</w:t>
            </w:r>
            <w:r>
              <w:t>там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2 825 688,7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3 110 907,6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12 699,7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2 02 30000 00 0000 150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бюджетной системы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2 198 200,8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2 389 066,0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2 495 101,2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2 02 30024 00 0000 150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местным бю</w:t>
            </w:r>
            <w:r>
              <w:t>д</w:t>
            </w:r>
            <w:r>
              <w:t>жетам на выполнение п</w:t>
            </w:r>
            <w:r>
              <w:t>е</w:t>
            </w:r>
            <w:r>
              <w:t>редаваемых полном</w:t>
            </w:r>
            <w:r>
              <w:t>о</w:t>
            </w:r>
            <w:r>
              <w:t>чий субъектов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2 011 727,4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2 187 159,5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2 292 181,9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2 02 30024 04 0000 150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выпо</w:t>
            </w:r>
            <w:r>
              <w:t>л</w:t>
            </w:r>
            <w:r>
              <w:t>нение передаваемых по</w:t>
            </w:r>
            <w:r>
              <w:t>л</w:t>
            </w:r>
            <w:r>
              <w:t>номочий субъектов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2 011 727,4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2 187 159,5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2 292 181,9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2 02 30029 00 0000 150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на компенсацию части пл</w:t>
            </w:r>
            <w:r>
              <w:t>а</w:t>
            </w:r>
            <w:r>
              <w:t>ты, взимаемой с родителей (з</w:t>
            </w:r>
            <w:r>
              <w:t>а</w:t>
            </w:r>
            <w:r>
              <w:t>конных представ</w:t>
            </w:r>
            <w:r>
              <w:t>и</w:t>
            </w:r>
            <w:r>
              <w:t>телей) за присмотр и уход за детьми, посещающими образов</w:t>
            </w:r>
            <w:r>
              <w:t>а</w:t>
            </w:r>
            <w:r>
              <w:t>тельные организации, ре</w:t>
            </w:r>
            <w:r>
              <w:t>а</w:t>
            </w:r>
            <w:r>
              <w:t>лизующие обр</w:t>
            </w:r>
            <w:r>
              <w:t>а</w:t>
            </w:r>
            <w:r>
              <w:t>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2 02 30029 04 0000 150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ко</w:t>
            </w:r>
            <w:r>
              <w:t>м</w:t>
            </w:r>
            <w:r>
              <w:t>пенсацию части платы, взимаемой с родителей (з</w:t>
            </w:r>
            <w:r>
              <w:t>а</w:t>
            </w:r>
            <w:r>
              <w:t>конных представит</w:t>
            </w:r>
            <w:r>
              <w:t>е</w:t>
            </w:r>
            <w:r>
              <w:t>лей) за присмотр и уход за детьми, посещающими образов</w:t>
            </w:r>
            <w:r>
              <w:t>а</w:t>
            </w:r>
            <w:r>
              <w:t>тельные организации, ре</w:t>
            </w:r>
            <w:r>
              <w:t>а</w:t>
            </w:r>
            <w:r>
              <w:t>лизующие обр</w:t>
            </w:r>
            <w:r>
              <w:t>а</w:t>
            </w:r>
            <w:r>
              <w:t>зовательные программы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14 136,5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2 02 35082 00 0000 150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м</w:t>
            </w:r>
            <w:r>
              <w:t>у</w:t>
            </w:r>
            <w:r>
              <w:t>ниципальных образований на предоставление жилых помещений детям-сиротам и детям, оста</w:t>
            </w:r>
            <w:r>
              <w:t>в</w:t>
            </w:r>
            <w:r>
              <w:t>шимся без попечения родителей, л</w:t>
            </w:r>
            <w:r>
              <w:t>и</w:t>
            </w:r>
            <w:r>
              <w:lastRenderedPageBreak/>
              <w:t>цам из их числа по догов</w:t>
            </w:r>
            <w:r>
              <w:t>о</w:t>
            </w:r>
            <w:r>
              <w:t>рам найма специализир</w:t>
            </w:r>
            <w:r>
              <w:t>о</w:t>
            </w:r>
            <w:r>
              <w:t>ванных ж</w:t>
            </w:r>
            <w:r>
              <w:t>и</w:t>
            </w:r>
            <w:r>
              <w:t>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7B6CA7" w:rsidP="00285B78">
            <w:pPr>
              <w:jc w:val="right"/>
              <w:rPr>
                <w:szCs w:val="24"/>
              </w:rPr>
            </w:pPr>
            <w:r>
              <w:lastRenderedPageBreak/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12 150,5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12 150,5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3E8" w:rsidRPr="004F2749" w:rsidRDefault="006673E8" w:rsidP="00506396">
            <w:pPr>
              <w:jc w:val="both"/>
              <w:rPr>
                <w:sz w:val="6"/>
                <w:szCs w:val="6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673E8" w:rsidRDefault="006673E8" w:rsidP="00506396">
            <w:pPr>
              <w:jc w:val="both"/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2 02 35082 04 0000 150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пред</w:t>
            </w:r>
            <w:r>
              <w:t>о</w:t>
            </w:r>
            <w:r>
              <w:t>ставление жилых помещ</w:t>
            </w:r>
            <w:r>
              <w:t>е</w:t>
            </w:r>
            <w:r>
              <w:t>ний детям-сиротам и детям, оста</w:t>
            </w:r>
            <w:r>
              <w:t>в</w:t>
            </w:r>
            <w:r>
              <w:t>шимся без попечения родителей, лицам из их числа по договорам найма специализированных ж</w:t>
            </w:r>
            <w:r>
              <w:t>и</w:t>
            </w:r>
            <w:r>
              <w:t>лых помещений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7B6CA7" w:rsidP="00285B78">
            <w:pPr>
              <w:jc w:val="right"/>
              <w:rPr>
                <w:szCs w:val="24"/>
              </w:rPr>
            </w:pPr>
            <w: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12 150,5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12 150,5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Pr="004F2749" w:rsidRDefault="006673E8" w:rsidP="00506396">
            <w:pPr>
              <w:jc w:val="both"/>
              <w:rPr>
                <w:sz w:val="16"/>
                <w:szCs w:val="16"/>
              </w:rPr>
            </w:pPr>
            <w:r w:rsidRPr="004F2749">
              <w:rPr>
                <w:sz w:val="16"/>
                <w:szCs w:val="16"/>
              </w:rP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Pr="004F2749" w:rsidRDefault="006673E8" w:rsidP="00506396">
            <w:pPr>
              <w:jc w:val="both"/>
              <w:rPr>
                <w:sz w:val="16"/>
                <w:szCs w:val="16"/>
              </w:rPr>
            </w:pPr>
            <w:r w:rsidRPr="004F274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2 02 35120 00 0000 150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на осуществление полном</w:t>
            </w:r>
            <w:r>
              <w:t>о</w:t>
            </w:r>
            <w:r>
              <w:t>чий по составлению (изм</w:t>
            </w:r>
            <w:r>
              <w:t>е</w:t>
            </w:r>
            <w:r>
              <w:t>нению) списков канд</w:t>
            </w:r>
            <w:r>
              <w:t>и</w:t>
            </w:r>
            <w:r>
              <w:t>датов в присяжные зас</w:t>
            </w:r>
            <w:r>
              <w:t>е</w:t>
            </w:r>
            <w:r>
              <w:t>датели федеральных с</w:t>
            </w:r>
            <w:r>
              <w:t>у</w:t>
            </w:r>
            <w:r>
              <w:t>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Pr="004F2749" w:rsidRDefault="006673E8" w:rsidP="00506396">
            <w:pPr>
              <w:jc w:val="both"/>
              <w:rPr>
                <w:sz w:val="18"/>
                <w:szCs w:val="18"/>
              </w:rPr>
            </w:pPr>
            <w:r w:rsidRPr="004F2749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Pr="004F2749" w:rsidRDefault="006673E8" w:rsidP="00506396">
            <w:pPr>
              <w:jc w:val="both"/>
              <w:rPr>
                <w:sz w:val="18"/>
                <w:szCs w:val="18"/>
              </w:rPr>
            </w:pPr>
            <w:r w:rsidRPr="004F27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2 02 35120 04 0000 150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ос</w:t>
            </w:r>
            <w:r>
              <w:t>у</w:t>
            </w:r>
            <w:r>
              <w:t>ществление полномочий по составлению (измен</w:t>
            </w:r>
            <w:r>
              <w:t>е</w:t>
            </w:r>
            <w:r>
              <w:t>нию) списков кандидатов в пр</w:t>
            </w:r>
            <w:r>
              <w:t>и</w:t>
            </w:r>
            <w:r>
              <w:t>сяжные заседатели фед</w:t>
            </w:r>
            <w:r>
              <w:t>е</w:t>
            </w:r>
            <w:r>
              <w:t>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111,2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9,0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9,7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Pr="004F2749" w:rsidRDefault="006673E8" w:rsidP="00506396">
            <w:pPr>
              <w:jc w:val="both"/>
              <w:rPr>
                <w:sz w:val="20"/>
                <w:szCs w:val="20"/>
              </w:rPr>
            </w:pPr>
            <w:r w:rsidRPr="004F2749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Pr="004F2749" w:rsidRDefault="006673E8" w:rsidP="00506396">
            <w:pPr>
              <w:jc w:val="both"/>
              <w:rPr>
                <w:sz w:val="20"/>
                <w:szCs w:val="20"/>
              </w:rPr>
            </w:pPr>
            <w:r w:rsidRPr="004F27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2 02 35179 00 0000 150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на проведение мероприятий по обеспечению деятельн</w:t>
            </w:r>
            <w:r>
              <w:t>о</w:t>
            </w:r>
            <w:r>
              <w:t>сти советников дире</w:t>
            </w:r>
            <w:r>
              <w:t>к</w:t>
            </w:r>
            <w:r>
              <w:t>тора по воспитанию и взаим</w:t>
            </w:r>
            <w:r>
              <w:t>о</w:t>
            </w:r>
            <w:r>
              <w:t>действию с детскими о</w:t>
            </w:r>
            <w:r>
              <w:t>б</w:t>
            </w:r>
            <w:r>
              <w:t>щественными объединен</w:t>
            </w:r>
            <w:r>
              <w:t>и</w:t>
            </w:r>
            <w:r>
              <w:t>ями в общеобразовател</w:t>
            </w:r>
            <w:r>
              <w:t>ь</w:t>
            </w:r>
            <w:r>
              <w:t>ных организ</w:t>
            </w:r>
            <w:r>
              <w:t>а</w:t>
            </w:r>
            <w:r>
              <w:t>циях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Pr="004F2749" w:rsidRDefault="006673E8" w:rsidP="00506396">
            <w:pPr>
              <w:jc w:val="both"/>
              <w:rPr>
                <w:sz w:val="18"/>
                <w:szCs w:val="18"/>
              </w:rPr>
            </w:pPr>
            <w:r w:rsidRPr="004F2749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Pr="004F2749" w:rsidRDefault="006673E8" w:rsidP="00506396">
            <w:pPr>
              <w:jc w:val="both"/>
              <w:rPr>
                <w:sz w:val="18"/>
                <w:szCs w:val="18"/>
              </w:rPr>
            </w:pPr>
            <w:r w:rsidRPr="004F274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2 02 35179 04 0000 150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пров</w:t>
            </w:r>
            <w:r>
              <w:t>е</w:t>
            </w:r>
            <w:r>
              <w:t>дение мероприятий по обеспечению деятельн</w:t>
            </w:r>
            <w:r>
              <w:t>о</w:t>
            </w:r>
            <w:r>
              <w:t>сти советников директора по воспитанию и взаимоде</w:t>
            </w:r>
            <w:r>
              <w:t>й</w:t>
            </w:r>
            <w:r>
              <w:t>ствию с детскими общ</w:t>
            </w:r>
            <w:r>
              <w:t>е</w:t>
            </w:r>
            <w:r>
              <w:t>ственными объедин</w:t>
            </w:r>
            <w:r>
              <w:t>е</w:t>
            </w:r>
            <w:r>
              <w:t xml:space="preserve">ниями </w:t>
            </w:r>
            <w:r>
              <w:lastRenderedPageBreak/>
              <w:t>в общеобразов</w:t>
            </w:r>
            <w:r>
              <w:t>а</w:t>
            </w:r>
            <w:r>
              <w:t>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lastRenderedPageBreak/>
              <w:t>4 769,4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5 198,1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5 255,9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lastRenderedPageBreak/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2 02 35303 00 0000 150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м</w:t>
            </w:r>
            <w:r>
              <w:t>у</w:t>
            </w:r>
            <w:r>
              <w:t>ниципальных образований на ежемесячное денежное вознаграждение за клас</w:t>
            </w:r>
            <w:r>
              <w:t>с</w:t>
            </w:r>
            <w:r>
              <w:t>ное руководство педагог</w:t>
            </w:r>
            <w:r>
              <w:t>и</w:t>
            </w:r>
            <w:r>
              <w:t>ческим работникам гос</w:t>
            </w:r>
            <w:r>
              <w:t>у</w:t>
            </w:r>
            <w:r>
              <w:t>дарственных и муниц</w:t>
            </w:r>
            <w:r>
              <w:t>и</w:t>
            </w:r>
            <w:r>
              <w:t>пальных общеобразов</w:t>
            </w:r>
            <w:r>
              <w:t>а</w:t>
            </w:r>
            <w:r>
              <w:t>тельных организаций, ре</w:t>
            </w:r>
            <w:r>
              <w:t>а</w:t>
            </w:r>
            <w:r>
              <w:t>лизующих образовател</w:t>
            </w:r>
            <w:r>
              <w:t>ь</w:t>
            </w:r>
            <w:r>
              <w:t>ные программы начальн</w:t>
            </w:r>
            <w:r>
              <w:t>о</w:t>
            </w:r>
            <w:r>
              <w:t>го общего образования, обр</w:t>
            </w:r>
            <w:r>
              <w:t>а</w:t>
            </w:r>
            <w:r>
              <w:t>зовательные пр</w:t>
            </w:r>
            <w:r>
              <w:t>о</w:t>
            </w:r>
            <w:r>
              <w:t>граммы основного общего образ</w:t>
            </w:r>
            <w:r>
              <w:t>о</w:t>
            </w:r>
            <w:r>
              <w:t>вания, образов</w:t>
            </w:r>
            <w:r>
              <w:t>а</w:t>
            </w:r>
            <w:r>
              <w:t>тельные программы среднего общ</w:t>
            </w:r>
            <w:r>
              <w:t>е</w:t>
            </w:r>
            <w:r>
              <w:t>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2 02 35303 04 0000 150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Субвенции бюджетам г</w:t>
            </w:r>
            <w:r>
              <w:t>о</w:t>
            </w:r>
            <w:r>
              <w:t>родских округов на ежем</w:t>
            </w:r>
            <w:r>
              <w:t>е</w:t>
            </w:r>
            <w:r>
              <w:t>сячное денежное возн</w:t>
            </w:r>
            <w:r>
              <w:t>а</w:t>
            </w:r>
            <w:bookmarkStart w:id="0" w:name="_GoBack"/>
            <w:bookmarkEnd w:id="0"/>
            <w:r>
              <w:t>граждение за классное р</w:t>
            </w:r>
            <w:r>
              <w:t>у</w:t>
            </w:r>
            <w:r>
              <w:t>ководство педагогическим работникам государстве</w:t>
            </w:r>
            <w:r>
              <w:t>н</w:t>
            </w:r>
            <w:r>
              <w:t>ных и муниципальных о</w:t>
            </w:r>
            <w:r>
              <w:t>б</w:t>
            </w:r>
            <w:r>
              <w:t>разовательных организ</w:t>
            </w:r>
            <w:r>
              <w:t>а</w:t>
            </w:r>
            <w:r>
              <w:t>ций, реализующих образ</w:t>
            </w:r>
            <w:r>
              <w:t>о</w:t>
            </w:r>
            <w:r>
              <w:t>вательные программы начального общего образ</w:t>
            </w:r>
            <w:r>
              <w:t>о</w:t>
            </w:r>
            <w:r>
              <w:t>вания, образов</w:t>
            </w:r>
            <w:r>
              <w:t>а</w:t>
            </w:r>
            <w:r>
              <w:t>тельные программы основного о</w:t>
            </w:r>
            <w:r>
              <w:t>б</w:t>
            </w:r>
            <w:r>
              <w:t>щего образования, образ</w:t>
            </w:r>
            <w:r>
              <w:t>о</w:t>
            </w:r>
            <w:r>
              <w:t>вательные программы среднего общего образов</w:t>
            </w:r>
            <w:r>
              <w:t>а</w:t>
            </w:r>
            <w:r>
              <w:t>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85 644,5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85 494,5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85 044,6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2 02 36900 00 0000 150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Единая субвенция мес</w:t>
            </w:r>
            <w:r>
              <w:t>т</w:t>
            </w:r>
            <w:r>
              <w:t>ным бюджетам из бюджета субъекта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81 811,8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84 917,9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86 322,1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2 02 36900 04 0000 150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506396">
            <w:pPr>
              <w:jc w:val="both"/>
              <w:rPr>
                <w:szCs w:val="24"/>
              </w:rPr>
            </w:pPr>
            <w:r>
              <w:t>Единая субвенция бюдж</w:t>
            </w:r>
            <w:r>
              <w:t>е</w:t>
            </w:r>
            <w:r>
              <w:t>там городских округов из бюджета субъекта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81 811,8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84 917,9</w:t>
            </w: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  <w:r>
              <w:t>86 322,1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rPr>
                <w:szCs w:val="24"/>
              </w:rPr>
            </w:pPr>
            <w:r>
              <w:t xml:space="preserve">    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285B78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285B78">
            <w:pPr>
              <w:rPr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3E8" w:rsidRDefault="006673E8" w:rsidP="00285B78">
            <w:pPr>
              <w:jc w:val="right"/>
              <w:rPr>
                <w:szCs w:val="24"/>
              </w:rPr>
            </w:pPr>
          </w:p>
        </w:tc>
      </w:tr>
      <w:tr w:rsidR="006673E8" w:rsidTr="004F2749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</w:tr>
      <w:tr w:rsidR="006673E8" w:rsidTr="004F2749">
        <w:tc>
          <w:tcPr>
            <w:tcW w:w="5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город-курорт Геленджик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673E8" w:rsidRDefault="006673E8" w:rsidP="00285B7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А.А. </w:t>
            </w:r>
            <w:proofErr w:type="spellStart"/>
            <w:r>
              <w:rPr>
                <w:sz w:val="28"/>
                <w:szCs w:val="28"/>
              </w:rPr>
              <w:t>Богодистов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673E8" w:rsidTr="004F2749">
        <w:tc>
          <w:tcPr>
            <w:tcW w:w="2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3E8" w:rsidRDefault="006673E8" w:rsidP="00285B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673E8" w:rsidRPr="00E530E6" w:rsidRDefault="006673E8" w:rsidP="006673E8"/>
    <w:p w:rsidR="002500BB" w:rsidRPr="006673E8" w:rsidRDefault="002500BB" w:rsidP="006673E8"/>
    <w:sectPr w:rsidR="002500BB" w:rsidRPr="006673E8" w:rsidSect="006673E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DB" w:rsidRDefault="006A1EDB" w:rsidP="00E12559">
      <w:r>
        <w:separator/>
      </w:r>
    </w:p>
  </w:endnote>
  <w:endnote w:type="continuationSeparator" w:id="0">
    <w:p w:rsidR="006A1EDB" w:rsidRDefault="006A1EDB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DB" w:rsidRDefault="006A1EDB" w:rsidP="00E12559">
      <w:r>
        <w:separator/>
      </w:r>
    </w:p>
  </w:footnote>
  <w:footnote w:type="continuationSeparator" w:id="0">
    <w:p w:rsidR="006A1EDB" w:rsidRDefault="006A1EDB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6A1EDB" w:rsidRDefault="006A1ED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7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1EDB" w:rsidRDefault="006A1E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3E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6A37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5B78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2749"/>
    <w:rsid w:val="004F5A38"/>
    <w:rsid w:val="004F6006"/>
    <w:rsid w:val="005003C3"/>
    <w:rsid w:val="00502D43"/>
    <w:rsid w:val="00503473"/>
    <w:rsid w:val="00504EAD"/>
    <w:rsid w:val="00506396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673E8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1EDB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B6CA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6A1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7">
    <w:name w:val="Table Grid"/>
    <w:basedOn w:val="a1"/>
    <w:uiPriority w:val="59"/>
    <w:rsid w:val="006A1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6</Pages>
  <Words>1195</Words>
  <Characters>6812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Николаевна</cp:lastModifiedBy>
  <cp:revision>2</cp:revision>
  <dcterms:created xsi:type="dcterms:W3CDTF">2025-12-11T17:42:00Z</dcterms:created>
  <dcterms:modified xsi:type="dcterms:W3CDTF">2025-12-11T17:42:00Z</dcterms:modified>
</cp:coreProperties>
</file>